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2C" w:rsidRDefault="00A8202C" w:rsidP="00A8202C">
      <w:pPr>
        <w:pStyle w:val="Nadpis1"/>
        <w:tabs>
          <w:tab w:val="center" w:pos="4536"/>
        </w:tabs>
        <w:jc w:val="both"/>
        <w:rPr>
          <w:sz w:val="18"/>
        </w:rPr>
      </w:pPr>
      <w:r>
        <w:rPr>
          <w:b w:val="0"/>
          <w:bCs w:val="0"/>
          <w:noProof/>
        </w:rPr>
        <w:drawing>
          <wp:inline distT="0" distB="0" distL="0" distR="0">
            <wp:extent cx="485775" cy="5048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 xml:space="preserve">          </w:t>
      </w:r>
      <w:proofErr w:type="gramStart"/>
      <w:r>
        <w:rPr>
          <w:sz w:val="48"/>
        </w:rPr>
        <w:t>O  B  E  C     V I  T  Č  I  C  E</w:t>
      </w:r>
      <w:proofErr w:type="gramEnd"/>
      <w:r>
        <w:rPr>
          <w:sz w:val="18"/>
        </w:rPr>
        <w:t xml:space="preserve">   </w:t>
      </w:r>
    </w:p>
    <w:p w:rsidR="00A8202C" w:rsidRDefault="00A8202C" w:rsidP="00A8202C">
      <w:pPr>
        <w:pStyle w:val="Nadpis1"/>
        <w:tabs>
          <w:tab w:val="center" w:pos="4536"/>
        </w:tabs>
        <w:jc w:val="both"/>
        <w:rPr>
          <w:sz w:val="18"/>
        </w:rPr>
      </w:pPr>
      <w:r>
        <w:rPr>
          <w:sz w:val="18"/>
        </w:rPr>
        <w:t xml:space="preserve">VITČICE 31                                                                                                                          798 27 NĚMČICE NAD HANOU                        </w:t>
      </w:r>
    </w:p>
    <w:p w:rsidR="00A8202C" w:rsidRDefault="00A8202C" w:rsidP="00A8202C">
      <w:pPr>
        <w:pStyle w:val="Nadpis2"/>
        <w:pBdr>
          <w:bottom w:val="single" w:sz="12" w:space="1" w:color="auto"/>
        </w:pBdr>
      </w:pPr>
      <w:r>
        <w:t>TEL.: 582 388 052                                                                                                                                               IČO : 00600091</w:t>
      </w:r>
    </w:p>
    <w:p w:rsidR="00A8202C" w:rsidRDefault="00A8202C" w:rsidP="00A8202C">
      <w:pPr>
        <w:pStyle w:val="Nzev"/>
        <w:jc w:val="both"/>
        <w:rPr>
          <w:b/>
          <w:bCs/>
        </w:rPr>
      </w:pPr>
    </w:p>
    <w:p w:rsidR="00A8202C" w:rsidRPr="001936F7" w:rsidRDefault="00A8202C" w:rsidP="00A8202C">
      <w:pPr>
        <w:pStyle w:val="Nzev"/>
        <w:rPr>
          <w:rFonts w:ascii="Arial Narrow" w:hAnsi="Arial Narrow"/>
          <w:b/>
          <w:bCs/>
          <w:sz w:val="28"/>
        </w:rPr>
      </w:pPr>
      <w:r w:rsidRPr="001936F7">
        <w:rPr>
          <w:rFonts w:ascii="Arial Narrow" w:hAnsi="Arial Narrow"/>
          <w:b/>
          <w:bCs/>
        </w:rPr>
        <w:t>O Z N Á M E N Í</w:t>
      </w:r>
    </w:p>
    <w:p w:rsidR="00A8202C" w:rsidRPr="001936F7" w:rsidRDefault="00A8202C" w:rsidP="00A8202C">
      <w:pPr>
        <w:pStyle w:val="Nzev"/>
        <w:jc w:val="left"/>
        <w:rPr>
          <w:rFonts w:ascii="Arial Narrow" w:hAnsi="Arial Narrow"/>
          <w:sz w:val="22"/>
          <w:szCs w:val="22"/>
        </w:rPr>
      </w:pPr>
    </w:p>
    <w:p w:rsidR="001936F7" w:rsidRPr="001936F7" w:rsidRDefault="001936F7" w:rsidP="001936F7">
      <w:pPr>
        <w:pStyle w:val="Nzev"/>
        <w:rPr>
          <w:rFonts w:ascii="Arial Narrow" w:hAnsi="Arial Narrow"/>
          <w:b/>
          <w:bCs/>
          <w:sz w:val="28"/>
          <w:szCs w:val="28"/>
        </w:rPr>
      </w:pPr>
      <w:r w:rsidRPr="001936F7">
        <w:rPr>
          <w:rFonts w:ascii="Arial Narrow" w:hAnsi="Arial Narrow"/>
          <w:b/>
          <w:bCs/>
          <w:sz w:val="28"/>
          <w:szCs w:val="28"/>
        </w:rPr>
        <w:t xml:space="preserve">o době a místě konání voleb do </w:t>
      </w:r>
      <w:r w:rsidR="00683FE3">
        <w:rPr>
          <w:rFonts w:ascii="Arial Narrow" w:hAnsi="Arial Narrow"/>
          <w:b/>
          <w:bCs/>
          <w:sz w:val="28"/>
          <w:szCs w:val="28"/>
        </w:rPr>
        <w:t xml:space="preserve">zastupitelstva obce Vitčice a do 1/3 </w:t>
      </w:r>
      <w:r w:rsidRPr="001936F7">
        <w:rPr>
          <w:rFonts w:ascii="Arial Narrow" w:hAnsi="Arial Narrow"/>
          <w:b/>
          <w:bCs/>
          <w:sz w:val="28"/>
          <w:szCs w:val="28"/>
        </w:rPr>
        <w:t xml:space="preserve">Senátu Parlamentu České republiky </w:t>
      </w:r>
    </w:p>
    <w:p w:rsidR="001936F7" w:rsidRPr="001936F7" w:rsidRDefault="001936F7" w:rsidP="001936F7">
      <w:pPr>
        <w:pStyle w:val="Nzev"/>
        <w:rPr>
          <w:rFonts w:ascii="Arial Narrow" w:hAnsi="Arial Narrow"/>
          <w:sz w:val="28"/>
        </w:rPr>
      </w:pPr>
    </w:p>
    <w:p w:rsidR="001936F7" w:rsidRPr="001936F7" w:rsidRDefault="001936F7" w:rsidP="001936F7">
      <w:pPr>
        <w:pStyle w:val="Default"/>
        <w:rPr>
          <w:rFonts w:ascii="Arial Narrow" w:hAnsi="Arial Narrow"/>
          <w:sz w:val="26"/>
          <w:szCs w:val="26"/>
        </w:rPr>
      </w:pPr>
      <w:r w:rsidRPr="001936F7">
        <w:rPr>
          <w:rFonts w:ascii="Arial Narrow" w:hAnsi="Arial Narrow"/>
          <w:sz w:val="26"/>
          <w:szCs w:val="26"/>
        </w:rPr>
        <w:t xml:space="preserve">Starosta obce Vitčice podle zákona §15 č. 247/1995 Sb., o volbách do Parlamentu České republiky a o změně a doplnění některých dalších zákonů, ve znění pozdějších předpisů, </w:t>
      </w:r>
    </w:p>
    <w:p w:rsidR="00A8202C" w:rsidRPr="001936F7" w:rsidRDefault="00A8202C" w:rsidP="001936F7">
      <w:pPr>
        <w:pStyle w:val="Nzev"/>
        <w:jc w:val="left"/>
        <w:rPr>
          <w:rFonts w:ascii="Arial Narrow" w:hAnsi="Arial Narrow"/>
          <w:sz w:val="26"/>
          <w:szCs w:val="26"/>
        </w:rPr>
      </w:pPr>
    </w:p>
    <w:p w:rsidR="00A8202C" w:rsidRPr="001936F7" w:rsidRDefault="00A8202C" w:rsidP="00A8202C">
      <w:pPr>
        <w:pStyle w:val="Nzev"/>
        <w:rPr>
          <w:rFonts w:ascii="Arial Narrow" w:hAnsi="Arial Narrow"/>
          <w:b/>
          <w:bCs/>
          <w:sz w:val="26"/>
          <w:szCs w:val="26"/>
        </w:rPr>
      </w:pPr>
      <w:r w:rsidRPr="001936F7">
        <w:rPr>
          <w:rFonts w:ascii="Arial Narrow" w:hAnsi="Arial Narrow"/>
          <w:b/>
          <w:bCs/>
          <w:sz w:val="26"/>
          <w:szCs w:val="26"/>
        </w:rPr>
        <w:t>O Z N A M U J E</w:t>
      </w:r>
    </w:p>
    <w:p w:rsidR="00A8202C" w:rsidRPr="00683FE3" w:rsidRDefault="00A8202C" w:rsidP="00A8202C">
      <w:pPr>
        <w:pStyle w:val="Nzev"/>
        <w:jc w:val="both"/>
        <w:rPr>
          <w:rFonts w:ascii="Arial Narrow" w:hAnsi="Arial Narrow"/>
          <w:b/>
          <w:bCs/>
          <w:sz w:val="16"/>
          <w:szCs w:val="16"/>
        </w:rPr>
      </w:pPr>
    </w:p>
    <w:p w:rsidR="00A8202C" w:rsidRPr="001936F7" w:rsidRDefault="00A8202C" w:rsidP="00A8202C">
      <w:pPr>
        <w:pStyle w:val="Nzev"/>
        <w:jc w:val="both"/>
        <w:rPr>
          <w:rFonts w:ascii="Arial Narrow" w:hAnsi="Arial Narrow"/>
          <w:b/>
          <w:bCs/>
          <w:sz w:val="26"/>
          <w:szCs w:val="26"/>
        </w:rPr>
      </w:pPr>
    </w:p>
    <w:p w:rsidR="00543CF0" w:rsidRDefault="00543CF0" w:rsidP="00543CF0">
      <w:pPr>
        <w:pStyle w:val="Nzev"/>
        <w:ind w:left="720" w:hanging="43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1. </w:t>
      </w:r>
      <w:r>
        <w:rPr>
          <w:rFonts w:ascii="Arial Narrow" w:hAnsi="Arial Narrow"/>
          <w:sz w:val="26"/>
          <w:szCs w:val="26"/>
        </w:rPr>
        <w:tab/>
      </w:r>
      <w:r w:rsidR="00A8202C" w:rsidRPr="001936F7">
        <w:rPr>
          <w:rFonts w:ascii="Arial Narrow" w:hAnsi="Arial Narrow"/>
          <w:sz w:val="26"/>
          <w:szCs w:val="26"/>
        </w:rPr>
        <w:t>Vol</w:t>
      </w:r>
      <w:r w:rsidR="009E56C2" w:rsidRPr="001936F7">
        <w:rPr>
          <w:rFonts w:ascii="Arial Narrow" w:hAnsi="Arial Narrow"/>
          <w:sz w:val="26"/>
          <w:szCs w:val="26"/>
        </w:rPr>
        <w:t>b</w:t>
      </w:r>
      <w:r w:rsidR="001936F7" w:rsidRPr="001936F7">
        <w:rPr>
          <w:rFonts w:ascii="Arial Narrow" w:hAnsi="Arial Narrow"/>
          <w:sz w:val="26"/>
          <w:szCs w:val="26"/>
        </w:rPr>
        <w:t>y do Senátu Parlamentu České republiky</w:t>
      </w:r>
      <w:r w:rsidR="001936F7">
        <w:rPr>
          <w:rFonts w:ascii="Arial Narrow" w:hAnsi="Arial Narrow"/>
          <w:sz w:val="26"/>
          <w:szCs w:val="26"/>
        </w:rPr>
        <w:t xml:space="preserve"> </w:t>
      </w:r>
      <w:r w:rsidR="001936F7" w:rsidRPr="001936F7">
        <w:rPr>
          <w:rFonts w:ascii="Arial Narrow" w:hAnsi="Arial Narrow"/>
          <w:sz w:val="26"/>
          <w:szCs w:val="26"/>
        </w:rPr>
        <w:t>se uskuteční</w:t>
      </w:r>
    </w:p>
    <w:p w:rsidR="001936F7" w:rsidRDefault="00E11A70" w:rsidP="00A8202C">
      <w:pPr>
        <w:pStyle w:val="Nzev"/>
        <w:ind w:left="720"/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v pátek </w:t>
      </w:r>
      <w:proofErr w:type="gramStart"/>
      <w:r>
        <w:rPr>
          <w:rFonts w:ascii="Arial Narrow" w:hAnsi="Arial Narrow"/>
          <w:b/>
          <w:bCs/>
          <w:sz w:val="26"/>
          <w:szCs w:val="26"/>
        </w:rPr>
        <w:t>05</w:t>
      </w:r>
      <w:r w:rsidR="00AC410C" w:rsidRPr="001936F7">
        <w:rPr>
          <w:rFonts w:ascii="Arial Narrow" w:hAnsi="Arial Narrow"/>
          <w:b/>
          <w:bCs/>
          <w:sz w:val="26"/>
          <w:szCs w:val="26"/>
        </w:rPr>
        <w:t>.  říj</w:t>
      </w:r>
      <w:r>
        <w:rPr>
          <w:rFonts w:ascii="Arial Narrow" w:hAnsi="Arial Narrow"/>
          <w:b/>
          <w:bCs/>
          <w:sz w:val="26"/>
          <w:szCs w:val="26"/>
        </w:rPr>
        <w:t>na</w:t>
      </w:r>
      <w:proofErr w:type="gramEnd"/>
      <w:r>
        <w:rPr>
          <w:rFonts w:ascii="Arial Narrow" w:hAnsi="Arial Narrow"/>
          <w:b/>
          <w:bCs/>
          <w:sz w:val="26"/>
          <w:szCs w:val="26"/>
        </w:rPr>
        <w:t xml:space="preserve"> 2018</w:t>
      </w:r>
      <w:r w:rsidR="00A8202C" w:rsidRPr="001936F7">
        <w:rPr>
          <w:rFonts w:ascii="Arial Narrow" w:hAnsi="Arial Narrow"/>
          <w:b/>
          <w:bCs/>
          <w:sz w:val="26"/>
          <w:szCs w:val="26"/>
        </w:rPr>
        <w:t xml:space="preserve"> od 14.00</w:t>
      </w:r>
      <w:r w:rsidR="001936F7">
        <w:rPr>
          <w:rFonts w:ascii="Arial Narrow" w:hAnsi="Arial Narrow"/>
          <w:b/>
          <w:bCs/>
          <w:sz w:val="26"/>
          <w:szCs w:val="26"/>
        </w:rPr>
        <w:t xml:space="preserve"> hod. do 22.00 hodin</w:t>
      </w:r>
      <w:r w:rsidR="00AC410C" w:rsidRPr="001936F7">
        <w:rPr>
          <w:rFonts w:ascii="Arial Narrow" w:hAnsi="Arial Narrow"/>
          <w:b/>
          <w:bCs/>
          <w:sz w:val="26"/>
          <w:szCs w:val="26"/>
        </w:rPr>
        <w:t xml:space="preserve"> a </w:t>
      </w:r>
    </w:p>
    <w:p w:rsidR="00A8202C" w:rsidRPr="001936F7" w:rsidRDefault="00E11A70" w:rsidP="00A8202C">
      <w:pPr>
        <w:pStyle w:val="Nzev"/>
        <w:ind w:left="720"/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v sobotu 06</w:t>
      </w:r>
      <w:r w:rsidR="00AC410C" w:rsidRPr="001936F7">
        <w:rPr>
          <w:rFonts w:ascii="Arial Narrow" w:hAnsi="Arial Narrow"/>
          <w:b/>
          <w:bCs/>
          <w:sz w:val="26"/>
          <w:szCs w:val="26"/>
        </w:rPr>
        <w:t>. říj</w:t>
      </w:r>
      <w:r w:rsidR="00A8202C" w:rsidRPr="001936F7">
        <w:rPr>
          <w:rFonts w:ascii="Arial Narrow" w:hAnsi="Arial Narrow"/>
          <w:b/>
          <w:bCs/>
          <w:sz w:val="26"/>
          <w:szCs w:val="26"/>
        </w:rPr>
        <w:t>na 201</w:t>
      </w:r>
      <w:r>
        <w:rPr>
          <w:rFonts w:ascii="Arial Narrow" w:hAnsi="Arial Narrow"/>
          <w:b/>
          <w:bCs/>
          <w:sz w:val="26"/>
          <w:szCs w:val="26"/>
        </w:rPr>
        <w:t>8</w:t>
      </w:r>
      <w:r w:rsidR="001936F7">
        <w:rPr>
          <w:rFonts w:ascii="Arial Narrow" w:hAnsi="Arial Narrow"/>
          <w:b/>
          <w:bCs/>
          <w:sz w:val="26"/>
          <w:szCs w:val="26"/>
        </w:rPr>
        <w:t xml:space="preserve"> do 8.00 hod. do 14.00 hodin.</w:t>
      </w:r>
    </w:p>
    <w:p w:rsidR="00A8202C" w:rsidRPr="001936F7" w:rsidRDefault="00A8202C" w:rsidP="00A8202C">
      <w:pPr>
        <w:pStyle w:val="Nzev"/>
        <w:ind w:left="720"/>
        <w:jc w:val="both"/>
        <w:rPr>
          <w:rFonts w:ascii="Arial Narrow" w:hAnsi="Arial Narrow"/>
          <w:b/>
          <w:bCs/>
          <w:sz w:val="26"/>
          <w:szCs w:val="26"/>
        </w:rPr>
      </w:pPr>
    </w:p>
    <w:p w:rsidR="00A8202C" w:rsidRPr="001936F7" w:rsidRDefault="00543CF0" w:rsidP="00543CF0">
      <w:pPr>
        <w:ind w:left="720" w:hanging="43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2.</w:t>
      </w:r>
      <w:r>
        <w:rPr>
          <w:rFonts w:ascii="Arial Narrow" w:hAnsi="Arial Narrow"/>
          <w:sz w:val="26"/>
          <w:szCs w:val="26"/>
        </w:rPr>
        <w:tab/>
      </w:r>
      <w:r w:rsidR="00A8202C" w:rsidRPr="001936F7">
        <w:rPr>
          <w:rFonts w:ascii="Arial Narrow" w:hAnsi="Arial Narrow"/>
          <w:sz w:val="26"/>
          <w:szCs w:val="26"/>
        </w:rPr>
        <w:t xml:space="preserve">Místem konání voleb ve volebním okrsku </w:t>
      </w:r>
      <w:proofErr w:type="gramStart"/>
      <w:r w:rsidR="00A8202C" w:rsidRPr="001936F7">
        <w:rPr>
          <w:rFonts w:ascii="Arial Narrow" w:hAnsi="Arial Narrow"/>
          <w:sz w:val="26"/>
          <w:szCs w:val="26"/>
        </w:rPr>
        <w:t>č.1</w:t>
      </w:r>
      <w:proofErr w:type="gramEnd"/>
    </w:p>
    <w:p w:rsidR="00A8202C" w:rsidRPr="001936F7" w:rsidRDefault="00A8202C" w:rsidP="00A8202C">
      <w:pPr>
        <w:ind w:left="720"/>
        <w:jc w:val="both"/>
        <w:rPr>
          <w:rFonts w:ascii="Arial Narrow" w:hAnsi="Arial Narrow"/>
          <w:b/>
          <w:bCs/>
          <w:sz w:val="26"/>
          <w:szCs w:val="26"/>
        </w:rPr>
      </w:pPr>
      <w:r w:rsidRPr="001936F7">
        <w:rPr>
          <w:rFonts w:ascii="Arial Narrow" w:hAnsi="Arial Narrow"/>
          <w:sz w:val="26"/>
          <w:szCs w:val="26"/>
        </w:rPr>
        <w:t xml:space="preserve">je </w:t>
      </w:r>
      <w:r w:rsidRPr="001936F7">
        <w:rPr>
          <w:rFonts w:ascii="Arial Narrow" w:hAnsi="Arial Narrow"/>
          <w:b/>
          <w:bCs/>
          <w:sz w:val="26"/>
          <w:szCs w:val="26"/>
        </w:rPr>
        <w:t>volební místnost – zasedací místnost Obecního úřadu Vitčice</w:t>
      </w:r>
    </w:p>
    <w:p w:rsidR="00A8202C" w:rsidRPr="001936F7" w:rsidRDefault="00A8202C" w:rsidP="00A8202C">
      <w:pPr>
        <w:ind w:left="720"/>
        <w:jc w:val="both"/>
        <w:rPr>
          <w:rFonts w:ascii="Arial Narrow" w:hAnsi="Arial Narrow"/>
          <w:b/>
          <w:bCs/>
          <w:sz w:val="26"/>
          <w:szCs w:val="26"/>
        </w:rPr>
      </w:pPr>
      <w:r w:rsidRPr="001936F7">
        <w:rPr>
          <w:rFonts w:ascii="Arial Narrow" w:hAnsi="Arial Narrow"/>
          <w:b/>
          <w:bCs/>
          <w:sz w:val="26"/>
          <w:szCs w:val="26"/>
        </w:rPr>
        <w:t>pro voliče bydlící trvale ve Vitčicích</w:t>
      </w:r>
    </w:p>
    <w:p w:rsidR="00A8202C" w:rsidRPr="001936F7" w:rsidRDefault="00A8202C" w:rsidP="00A8202C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1936F7" w:rsidRPr="001936F7" w:rsidRDefault="001936F7" w:rsidP="001936F7">
      <w:pPr>
        <w:pStyle w:val="Default"/>
        <w:ind w:left="709" w:hanging="425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3.</w:t>
      </w:r>
      <w:r>
        <w:rPr>
          <w:rFonts w:ascii="Arial Narrow" w:hAnsi="Arial Narrow"/>
          <w:sz w:val="26"/>
          <w:szCs w:val="26"/>
        </w:rPr>
        <w:tab/>
      </w:r>
      <w:r w:rsidR="00A8202C" w:rsidRPr="001936F7">
        <w:rPr>
          <w:rFonts w:ascii="Arial Narrow" w:hAnsi="Arial Narrow"/>
          <w:sz w:val="26"/>
          <w:szCs w:val="26"/>
        </w:rPr>
        <w:t xml:space="preserve">Voliči bude umožněno hlasování poté, kdy </w:t>
      </w:r>
      <w:r w:rsidR="00A8202C" w:rsidRPr="001936F7">
        <w:rPr>
          <w:rFonts w:ascii="Arial Narrow" w:hAnsi="Arial Narrow"/>
          <w:b/>
          <w:bCs/>
          <w:sz w:val="26"/>
          <w:szCs w:val="26"/>
        </w:rPr>
        <w:t xml:space="preserve">prokáže svou </w:t>
      </w:r>
      <w:proofErr w:type="gramStart"/>
      <w:r w:rsidR="00A8202C" w:rsidRPr="001936F7">
        <w:rPr>
          <w:rFonts w:ascii="Arial Narrow" w:hAnsi="Arial Narrow"/>
          <w:b/>
          <w:bCs/>
          <w:sz w:val="26"/>
          <w:szCs w:val="26"/>
        </w:rPr>
        <w:t>totožnost a  státní</w:t>
      </w:r>
      <w:proofErr w:type="gramEnd"/>
      <w:r w:rsidR="00A8202C" w:rsidRPr="001936F7">
        <w:rPr>
          <w:rFonts w:ascii="Arial Narrow" w:hAnsi="Arial Narrow"/>
          <w:b/>
          <w:bCs/>
          <w:sz w:val="26"/>
          <w:szCs w:val="26"/>
        </w:rPr>
        <w:t xml:space="preserve"> občanství České republiky (</w:t>
      </w:r>
      <w:r w:rsidR="00A8202C" w:rsidRPr="001936F7">
        <w:rPr>
          <w:rFonts w:ascii="Arial Narrow" w:hAnsi="Arial Narrow"/>
          <w:sz w:val="26"/>
          <w:szCs w:val="26"/>
        </w:rPr>
        <w:t xml:space="preserve"> platným občanským průkazem nebo cestovním pasem České republiky)</w:t>
      </w:r>
      <w:r>
        <w:rPr>
          <w:rFonts w:ascii="Arial Narrow" w:hAnsi="Arial Narrow"/>
          <w:sz w:val="26"/>
          <w:szCs w:val="26"/>
        </w:rPr>
        <w:t xml:space="preserve">. </w:t>
      </w:r>
      <w:r w:rsidRPr="001936F7">
        <w:rPr>
          <w:rFonts w:ascii="Arial Narrow" w:hAnsi="Arial Narrow"/>
          <w:sz w:val="26"/>
          <w:szCs w:val="26"/>
        </w:rPr>
        <w:t xml:space="preserve">Neprokáže-li uvedené skutečnosti stanovenými doklady, nebude mu hlasování umožněno. </w:t>
      </w:r>
    </w:p>
    <w:p w:rsidR="00A8202C" w:rsidRPr="001936F7" w:rsidRDefault="00A8202C" w:rsidP="00A8202C">
      <w:pPr>
        <w:jc w:val="both"/>
        <w:rPr>
          <w:rFonts w:ascii="Arial Narrow" w:hAnsi="Arial Narrow"/>
          <w:sz w:val="26"/>
          <w:szCs w:val="26"/>
        </w:rPr>
      </w:pPr>
    </w:p>
    <w:p w:rsidR="00A8202C" w:rsidRPr="001936F7" w:rsidRDefault="001936F7" w:rsidP="001936F7">
      <w:pPr>
        <w:ind w:left="720" w:hanging="43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4. </w:t>
      </w:r>
      <w:r>
        <w:rPr>
          <w:rFonts w:ascii="Arial Narrow" w:hAnsi="Arial Narrow"/>
          <w:sz w:val="26"/>
          <w:szCs w:val="26"/>
        </w:rPr>
        <w:tab/>
      </w:r>
      <w:r w:rsidR="00A8202C" w:rsidRPr="001936F7">
        <w:rPr>
          <w:rFonts w:ascii="Arial Narrow" w:hAnsi="Arial Narrow"/>
          <w:sz w:val="26"/>
          <w:szCs w:val="26"/>
        </w:rPr>
        <w:t>Každému voliči budou dodány 3dny přede dnem voleb hlasovací lístky.</w:t>
      </w:r>
    </w:p>
    <w:p w:rsidR="00A8202C" w:rsidRPr="001936F7" w:rsidRDefault="00A8202C" w:rsidP="00A8202C">
      <w:pPr>
        <w:ind w:left="720"/>
        <w:jc w:val="both"/>
        <w:rPr>
          <w:rFonts w:ascii="Arial Narrow" w:hAnsi="Arial Narrow"/>
          <w:sz w:val="26"/>
          <w:szCs w:val="26"/>
        </w:rPr>
      </w:pPr>
      <w:r w:rsidRPr="001936F7">
        <w:rPr>
          <w:rFonts w:ascii="Arial Narrow" w:hAnsi="Arial Narrow"/>
          <w:sz w:val="26"/>
          <w:szCs w:val="26"/>
        </w:rPr>
        <w:t>V den voleb volič může obdržet hlasovací lístky i ve volební místnosti.</w:t>
      </w:r>
    </w:p>
    <w:p w:rsidR="00A8202C" w:rsidRPr="001936F7" w:rsidRDefault="00A8202C" w:rsidP="00A8202C">
      <w:pPr>
        <w:jc w:val="both"/>
        <w:rPr>
          <w:rFonts w:ascii="Arial Narrow" w:hAnsi="Arial Narrow"/>
          <w:sz w:val="26"/>
          <w:szCs w:val="26"/>
        </w:rPr>
      </w:pPr>
    </w:p>
    <w:p w:rsidR="001936F7" w:rsidRPr="001936F7" w:rsidRDefault="001936F7" w:rsidP="001936F7">
      <w:pPr>
        <w:pStyle w:val="Default"/>
        <w:ind w:left="709" w:hanging="425"/>
        <w:rPr>
          <w:rFonts w:ascii="Arial Narrow" w:hAnsi="Arial Narrow"/>
          <w:sz w:val="26"/>
          <w:szCs w:val="26"/>
        </w:rPr>
      </w:pPr>
      <w:r w:rsidRPr="001936F7">
        <w:rPr>
          <w:rFonts w:ascii="Arial Narrow" w:hAnsi="Arial Narrow"/>
          <w:sz w:val="26"/>
          <w:szCs w:val="26"/>
        </w:rPr>
        <w:t xml:space="preserve">5. </w:t>
      </w:r>
      <w:r w:rsidR="00543CF0">
        <w:rPr>
          <w:rFonts w:ascii="Arial Narrow" w:hAnsi="Arial Narrow"/>
          <w:sz w:val="26"/>
          <w:szCs w:val="26"/>
        </w:rPr>
        <w:tab/>
      </w:r>
      <w:r w:rsidRPr="001936F7">
        <w:rPr>
          <w:rFonts w:ascii="Arial Narrow" w:hAnsi="Arial Narrow"/>
          <w:sz w:val="26"/>
          <w:szCs w:val="26"/>
        </w:rPr>
        <w:t xml:space="preserve">V případě konání II. kola voleb do Senátu se tyto uskuteční </w:t>
      </w:r>
    </w:p>
    <w:p w:rsidR="001936F7" w:rsidRPr="001936F7" w:rsidRDefault="001936F7" w:rsidP="001936F7">
      <w:pPr>
        <w:pStyle w:val="Default"/>
        <w:rPr>
          <w:rFonts w:ascii="Arial Narrow" w:hAnsi="Arial Narrow"/>
          <w:sz w:val="26"/>
          <w:szCs w:val="26"/>
        </w:rPr>
      </w:pPr>
    </w:p>
    <w:p w:rsidR="001936F7" w:rsidRPr="00543CF0" w:rsidRDefault="00E11A70" w:rsidP="00543CF0">
      <w:pPr>
        <w:pStyle w:val="Default"/>
        <w:ind w:left="709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dne </w:t>
      </w:r>
      <w:proofErr w:type="gramStart"/>
      <w:r>
        <w:rPr>
          <w:rFonts w:ascii="Arial Narrow" w:hAnsi="Arial Narrow"/>
          <w:b/>
          <w:sz w:val="26"/>
          <w:szCs w:val="26"/>
        </w:rPr>
        <w:t>12</w:t>
      </w:r>
      <w:r w:rsidR="001936F7" w:rsidRPr="00543CF0">
        <w:rPr>
          <w:rFonts w:ascii="Arial Narrow" w:hAnsi="Arial Narrow"/>
          <w:b/>
          <w:sz w:val="26"/>
          <w:szCs w:val="26"/>
        </w:rPr>
        <w:t>.října</w:t>
      </w:r>
      <w:proofErr w:type="gramEnd"/>
      <w:r>
        <w:rPr>
          <w:rFonts w:ascii="Arial Narrow" w:hAnsi="Arial Narrow"/>
          <w:b/>
          <w:sz w:val="26"/>
          <w:szCs w:val="26"/>
        </w:rPr>
        <w:t xml:space="preserve"> 2018</w:t>
      </w:r>
      <w:r w:rsidR="001936F7" w:rsidRPr="00543CF0">
        <w:rPr>
          <w:rFonts w:ascii="Arial Narrow" w:hAnsi="Arial Narrow"/>
          <w:b/>
          <w:sz w:val="26"/>
          <w:szCs w:val="26"/>
        </w:rPr>
        <w:t xml:space="preserve"> od 14.00 hodin do 22.00 hodin a </w:t>
      </w:r>
    </w:p>
    <w:p w:rsidR="001936F7" w:rsidRDefault="00E11A70" w:rsidP="00543CF0">
      <w:pPr>
        <w:pStyle w:val="Default"/>
        <w:ind w:left="709" w:hanging="1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dne </w:t>
      </w:r>
      <w:proofErr w:type="gramStart"/>
      <w:r>
        <w:rPr>
          <w:rFonts w:ascii="Arial Narrow" w:hAnsi="Arial Narrow"/>
          <w:b/>
          <w:sz w:val="26"/>
          <w:szCs w:val="26"/>
        </w:rPr>
        <w:t>13.října</w:t>
      </w:r>
      <w:proofErr w:type="gramEnd"/>
      <w:r>
        <w:rPr>
          <w:rFonts w:ascii="Arial Narrow" w:hAnsi="Arial Narrow"/>
          <w:b/>
          <w:sz w:val="26"/>
          <w:szCs w:val="26"/>
        </w:rPr>
        <w:t xml:space="preserve"> 2018</w:t>
      </w:r>
      <w:r w:rsidR="001936F7" w:rsidRPr="00543CF0">
        <w:rPr>
          <w:rFonts w:ascii="Arial Narrow" w:hAnsi="Arial Narrow"/>
          <w:b/>
          <w:sz w:val="26"/>
          <w:szCs w:val="26"/>
        </w:rPr>
        <w:t xml:space="preserve"> od 8.00 hodin do 14.00 hodin. </w:t>
      </w:r>
    </w:p>
    <w:p w:rsidR="00543CF0" w:rsidRPr="00543CF0" w:rsidRDefault="00543CF0" w:rsidP="00543CF0">
      <w:pPr>
        <w:pStyle w:val="Default"/>
        <w:ind w:left="709" w:hanging="1"/>
        <w:rPr>
          <w:rFonts w:ascii="Arial Narrow" w:hAnsi="Arial Narrow"/>
          <w:b/>
          <w:sz w:val="26"/>
          <w:szCs w:val="26"/>
        </w:rPr>
      </w:pPr>
    </w:p>
    <w:p w:rsidR="001936F7" w:rsidRPr="001936F7" w:rsidRDefault="001936F7" w:rsidP="00543CF0">
      <w:pPr>
        <w:pStyle w:val="Default"/>
        <w:ind w:left="709" w:hanging="1"/>
        <w:rPr>
          <w:rFonts w:ascii="Arial Narrow" w:hAnsi="Arial Narrow"/>
          <w:sz w:val="26"/>
          <w:szCs w:val="26"/>
        </w:rPr>
      </w:pPr>
      <w:r w:rsidRPr="001936F7">
        <w:rPr>
          <w:rFonts w:ascii="Arial Narrow" w:hAnsi="Arial Narrow"/>
          <w:sz w:val="26"/>
          <w:szCs w:val="26"/>
        </w:rPr>
        <w:t xml:space="preserve">Volič obdrží hlasovací lístky ve volební místnosti v den voleb. </w:t>
      </w:r>
    </w:p>
    <w:p w:rsidR="00A8202C" w:rsidRPr="001936F7" w:rsidRDefault="00A8202C" w:rsidP="00A8202C">
      <w:pPr>
        <w:jc w:val="both"/>
        <w:rPr>
          <w:rFonts w:ascii="Arial Narrow" w:hAnsi="Arial Narrow"/>
          <w:sz w:val="26"/>
          <w:szCs w:val="26"/>
        </w:rPr>
      </w:pPr>
    </w:p>
    <w:p w:rsidR="00A8202C" w:rsidRPr="001936F7" w:rsidRDefault="00A8202C" w:rsidP="00A8202C">
      <w:pPr>
        <w:jc w:val="both"/>
        <w:rPr>
          <w:rFonts w:ascii="Arial Narrow" w:hAnsi="Arial Narrow"/>
          <w:sz w:val="26"/>
          <w:szCs w:val="26"/>
        </w:rPr>
      </w:pPr>
    </w:p>
    <w:p w:rsidR="00A8202C" w:rsidRDefault="00A8202C" w:rsidP="00A8202C">
      <w:pPr>
        <w:jc w:val="both"/>
        <w:rPr>
          <w:rFonts w:ascii="Arial Narrow" w:hAnsi="Arial Narrow"/>
          <w:sz w:val="26"/>
          <w:szCs w:val="26"/>
        </w:rPr>
      </w:pPr>
    </w:p>
    <w:p w:rsidR="00AE0B0A" w:rsidRDefault="00AE0B0A" w:rsidP="00A8202C">
      <w:pPr>
        <w:jc w:val="both"/>
        <w:rPr>
          <w:rFonts w:ascii="Arial Narrow" w:hAnsi="Arial Narrow"/>
          <w:sz w:val="26"/>
          <w:szCs w:val="26"/>
        </w:rPr>
      </w:pPr>
    </w:p>
    <w:p w:rsidR="00AE0B0A" w:rsidRPr="001936F7" w:rsidRDefault="00AE0B0A" w:rsidP="00A8202C">
      <w:pPr>
        <w:jc w:val="both"/>
        <w:rPr>
          <w:rFonts w:ascii="Arial Narrow" w:hAnsi="Arial Narrow"/>
          <w:sz w:val="26"/>
          <w:szCs w:val="26"/>
        </w:rPr>
      </w:pPr>
    </w:p>
    <w:p w:rsidR="00A8202C" w:rsidRPr="001936F7" w:rsidRDefault="00A8202C" w:rsidP="00543CF0">
      <w:pPr>
        <w:tabs>
          <w:tab w:val="left" w:pos="5670"/>
        </w:tabs>
        <w:jc w:val="both"/>
        <w:rPr>
          <w:rFonts w:ascii="Arial Narrow" w:hAnsi="Arial Narrow"/>
          <w:sz w:val="26"/>
          <w:szCs w:val="26"/>
        </w:rPr>
      </w:pPr>
      <w:r w:rsidRPr="001936F7">
        <w:rPr>
          <w:rFonts w:ascii="Arial Narrow" w:hAnsi="Arial Narrow"/>
          <w:sz w:val="26"/>
          <w:szCs w:val="26"/>
        </w:rPr>
        <w:t>Ve Vitčic</w:t>
      </w:r>
      <w:r w:rsidR="00AC410C" w:rsidRPr="001936F7">
        <w:rPr>
          <w:rFonts w:ascii="Arial Narrow" w:hAnsi="Arial Narrow"/>
          <w:sz w:val="26"/>
          <w:szCs w:val="26"/>
        </w:rPr>
        <w:t xml:space="preserve">ích dne </w:t>
      </w:r>
      <w:r w:rsidR="00E11A70">
        <w:rPr>
          <w:rFonts w:ascii="Arial Narrow" w:hAnsi="Arial Narrow"/>
          <w:sz w:val="26"/>
          <w:szCs w:val="26"/>
        </w:rPr>
        <w:t>17. září 2018</w:t>
      </w:r>
      <w:r w:rsidRPr="001936F7">
        <w:rPr>
          <w:rFonts w:ascii="Arial Narrow" w:hAnsi="Arial Narrow"/>
          <w:sz w:val="26"/>
          <w:szCs w:val="26"/>
        </w:rPr>
        <w:t xml:space="preserve">                      </w:t>
      </w:r>
      <w:r w:rsidR="00543CF0">
        <w:rPr>
          <w:rFonts w:ascii="Arial Narrow" w:hAnsi="Arial Narrow"/>
          <w:sz w:val="26"/>
          <w:szCs w:val="26"/>
        </w:rPr>
        <w:tab/>
      </w:r>
      <w:r w:rsidRPr="001936F7">
        <w:rPr>
          <w:rFonts w:ascii="Arial Narrow" w:hAnsi="Arial Narrow"/>
          <w:sz w:val="26"/>
          <w:szCs w:val="26"/>
        </w:rPr>
        <w:t>………………………………</w:t>
      </w:r>
    </w:p>
    <w:p w:rsidR="00A8202C" w:rsidRPr="001936F7" w:rsidRDefault="00A8202C" w:rsidP="00A8202C">
      <w:pPr>
        <w:jc w:val="both"/>
        <w:rPr>
          <w:rFonts w:ascii="Arial Narrow" w:hAnsi="Arial Narrow"/>
          <w:sz w:val="26"/>
          <w:szCs w:val="26"/>
        </w:rPr>
      </w:pPr>
      <w:r w:rsidRPr="001936F7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</w:t>
      </w:r>
      <w:r w:rsidR="00543CF0">
        <w:rPr>
          <w:rFonts w:ascii="Arial Narrow" w:hAnsi="Arial Narrow"/>
          <w:sz w:val="26"/>
          <w:szCs w:val="26"/>
        </w:rPr>
        <w:tab/>
        <w:t xml:space="preserve">           </w:t>
      </w:r>
      <w:r w:rsidRPr="001936F7">
        <w:rPr>
          <w:rFonts w:ascii="Arial Narrow" w:hAnsi="Arial Narrow"/>
          <w:sz w:val="26"/>
          <w:szCs w:val="26"/>
        </w:rPr>
        <w:t xml:space="preserve">Mojmír Grepl </w:t>
      </w:r>
    </w:p>
    <w:p w:rsidR="00A8202C" w:rsidRPr="001936F7" w:rsidRDefault="00A8202C" w:rsidP="00A8202C">
      <w:pPr>
        <w:tabs>
          <w:tab w:val="left" w:pos="6237"/>
        </w:tabs>
        <w:jc w:val="both"/>
        <w:rPr>
          <w:rFonts w:ascii="Arial Narrow" w:hAnsi="Arial Narrow"/>
          <w:sz w:val="26"/>
          <w:szCs w:val="26"/>
        </w:rPr>
      </w:pPr>
      <w:r w:rsidRPr="001936F7">
        <w:rPr>
          <w:rFonts w:ascii="Arial Narrow" w:hAnsi="Arial Narrow"/>
          <w:sz w:val="26"/>
          <w:szCs w:val="26"/>
        </w:rPr>
        <w:tab/>
        <w:t xml:space="preserve">     starosta</w:t>
      </w:r>
    </w:p>
    <w:sectPr w:rsidR="00A8202C" w:rsidRPr="001936F7" w:rsidSect="00C4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58D6"/>
    <w:multiLevelType w:val="hybridMultilevel"/>
    <w:tmpl w:val="9B1AB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02C"/>
    <w:rsid w:val="000F7BE6"/>
    <w:rsid w:val="001936F7"/>
    <w:rsid w:val="001B2AEA"/>
    <w:rsid w:val="002253CB"/>
    <w:rsid w:val="00305CFC"/>
    <w:rsid w:val="003C0CEA"/>
    <w:rsid w:val="00543CF0"/>
    <w:rsid w:val="00651D04"/>
    <w:rsid w:val="00683FE3"/>
    <w:rsid w:val="009E56C2"/>
    <w:rsid w:val="00A8202C"/>
    <w:rsid w:val="00A93766"/>
    <w:rsid w:val="00AC410C"/>
    <w:rsid w:val="00AE0B0A"/>
    <w:rsid w:val="00C43A0D"/>
    <w:rsid w:val="00D33D5D"/>
    <w:rsid w:val="00D77AE8"/>
    <w:rsid w:val="00E11A70"/>
    <w:rsid w:val="00F9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202C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A8202C"/>
    <w:pPr>
      <w:keepNext/>
      <w:jc w:val="both"/>
      <w:outlineLvl w:val="1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8202C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A8202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8202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8202C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0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0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193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Ferencova</cp:lastModifiedBy>
  <cp:revision>9</cp:revision>
  <cp:lastPrinted>2018-09-27T16:24:00Z</cp:lastPrinted>
  <dcterms:created xsi:type="dcterms:W3CDTF">2012-08-28T08:28:00Z</dcterms:created>
  <dcterms:modified xsi:type="dcterms:W3CDTF">2018-09-27T16:24:00Z</dcterms:modified>
</cp:coreProperties>
</file>